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804B" w14:textId="77777777" w:rsidR="0052229C" w:rsidRPr="00BC4B34" w:rsidRDefault="000E5213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BC4B34">
        <w:rPr>
          <w:rFonts w:ascii="TH SarabunIT๙" w:eastAsia="Sarabun" w:hAnsi="TH SarabunIT๙" w:cs="TH SarabunIT๙"/>
          <w:sz w:val="32"/>
          <w:szCs w:val="32"/>
          <w:cs/>
        </w:rPr>
        <w:t>รายงานผลการดำเนินการเพื่อจัดการความเสี่ยงการทุจริตและประพฤติมิชอบ</w:t>
      </w:r>
    </w:p>
    <w:p w14:paraId="08B9A387" w14:textId="6836C3BC" w:rsidR="0052229C" w:rsidRPr="00BC4B34" w:rsidRDefault="000E5213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BC4B34">
        <w:rPr>
          <w:rFonts w:ascii="TH SarabunIT๙" w:eastAsia="Sarabun" w:hAnsi="TH SarabunIT๙" w:cs="TH SarabunIT๙"/>
          <w:sz w:val="32"/>
          <w:szCs w:val="32"/>
          <w:cs/>
        </w:rPr>
        <w:t>ของ</w:t>
      </w:r>
      <w:r w:rsidR="00BC4B34">
        <w:rPr>
          <w:rFonts w:ascii="TH SarabunIT๙" w:eastAsia="Sarabun" w:hAnsi="TH SarabunIT๙" w:cs="TH SarabunIT๙" w:hint="cs"/>
          <w:sz w:val="32"/>
          <w:szCs w:val="32"/>
          <w:cs/>
        </w:rPr>
        <w:t>องค์การบริหารส่วนตำบล</w:t>
      </w:r>
      <w:r w:rsidR="00161BED">
        <w:rPr>
          <w:rFonts w:ascii="TH SarabunIT๙" w:eastAsia="Sarabun" w:hAnsi="TH SarabunIT๙" w:cs="TH SarabunIT๙" w:hint="cs"/>
          <w:sz w:val="32"/>
          <w:szCs w:val="32"/>
          <w:cs/>
        </w:rPr>
        <w:t>บัวงาม</w:t>
      </w:r>
      <w:r w:rsidRPr="00BC4B34">
        <w:rPr>
          <w:rFonts w:ascii="TH SarabunIT๙" w:eastAsia="Sarabun" w:hAnsi="TH SarabunIT๙" w:cs="TH SarabunIT๙"/>
          <w:sz w:val="32"/>
          <w:szCs w:val="32"/>
          <w:cs/>
        </w:rPr>
        <w:t>ประจำปีงบประมาณ พ</w:t>
      </w:r>
      <w:r w:rsidRPr="00BC4B34">
        <w:rPr>
          <w:rFonts w:ascii="TH SarabunIT๙" w:eastAsia="Sarabun" w:hAnsi="TH SarabunIT๙" w:cs="TH SarabunIT๙"/>
          <w:sz w:val="32"/>
          <w:szCs w:val="32"/>
        </w:rPr>
        <w:t>.</w:t>
      </w:r>
      <w:r w:rsidRPr="00BC4B34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BC4B34">
        <w:rPr>
          <w:rFonts w:ascii="TH SarabunIT๙" w:eastAsia="Sarabun" w:hAnsi="TH SarabunIT๙" w:cs="TH SarabunIT๙"/>
          <w:sz w:val="32"/>
          <w:szCs w:val="32"/>
        </w:rPr>
        <w:t>.</w:t>
      </w:r>
      <w:r w:rsidR="00BC4B3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C4B34">
        <w:rPr>
          <w:rFonts w:ascii="TH SarabunIT๙" w:eastAsia="Sarabun" w:hAnsi="TH SarabunIT๙" w:cs="TH SarabunIT๙"/>
          <w:sz w:val="32"/>
          <w:szCs w:val="32"/>
        </w:rPr>
        <w:t>2566</w:t>
      </w:r>
    </w:p>
    <w:p w14:paraId="54C32332" w14:textId="77777777" w:rsidR="0052229C" w:rsidRPr="00BC4B34" w:rsidRDefault="000E5213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BC4B34">
        <w:rPr>
          <w:rFonts w:ascii="TH SarabunIT๙" w:eastAsia="Sarabun" w:hAnsi="TH SarabunIT๙" w:cs="TH SarabunIT๙"/>
          <w:sz w:val="32"/>
          <w:szCs w:val="32"/>
        </w:rPr>
        <w:t>*****************************</w:t>
      </w:r>
    </w:p>
    <w:p w14:paraId="327460B1" w14:textId="26033D26" w:rsidR="0052229C" w:rsidRPr="00161BED" w:rsidRDefault="000E5213" w:rsidP="00161B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BC4B3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ความเสี่ยงการทุจริตและประพฤติมิชอบ </w:t>
      </w:r>
    </w:p>
    <w:tbl>
      <w:tblPr>
        <w:tblStyle w:val="a7"/>
        <w:tblW w:w="100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6315"/>
      </w:tblGrid>
      <w:tr w:rsidR="0052229C" w:rsidRPr="00BC4B34" w14:paraId="26974309" w14:textId="77777777">
        <w:tc>
          <w:tcPr>
            <w:tcW w:w="10005" w:type="dxa"/>
            <w:gridSpan w:val="2"/>
          </w:tcPr>
          <w:p w14:paraId="35AE28EA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แบบรายงาน</w:t>
            </w:r>
            <w:proofErr w:type="spellStart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สถาน</w:t>
            </w:r>
            <w:r w:rsidR="00BC4B34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ะ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proofErr w:type="spellEnd"/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บริหารความเสี่ยงการทุจริตและประพฤติมิชอบ</w:t>
            </w:r>
          </w:p>
          <w:p w14:paraId="75645ED7" w14:textId="6F37E535" w:rsidR="0052229C" w:rsidRPr="00BC4B34" w:rsidRDefault="00BC4B34" w:rsidP="0016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หน่วยงานที่รับประเมิน สำนักปลัด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 </w:t>
            </w: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ศูนย์ช่วยเหลือประชาชนของ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161BED" w:rsidRPr="00161BED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บัวงาม</w:t>
            </w:r>
          </w:p>
        </w:tc>
      </w:tr>
      <w:tr w:rsidR="0052229C" w:rsidRPr="00BC4B34" w14:paraId="05B12B3B" w14:textId="77777777">
        <w:tc>
          <w:tcPr>
            <w:tcW w:w="3690" w:type="dxa"/>
          </w:tcPr>
          <w:p w14:paraId="13F37D86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ชื่อโครงการ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315" w:type="dxa"/>
          </w:tcPr>
          <w:p w14:paraId="7F233B91" w14:textId="05F28C51" w:rsidR="0052229C" w:rsidRPr="00BC4B34" w:rsidRDefault="000E5213" w:rsidP="0016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ศูนย์ช่วยเหลือประชาชนของ</w:t>
            </w:r>
            <w:r w:rsidR="00BC4B3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161BED" w:rsidRPr="00161BED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บัวงม</w:t>
            </w:r>
          </w:p>
        </w:tc>
      </w:tr>
      <w:tr w:rsidR="0052229C" w:rsidRPr="00BC4B34" w14:paraId="1571E28A" w14:textId="77777777">
        <w:tc>
          <w:tcPr>
            <w:tcW w:w="3690" w:type="dxa"/>
          </w:tcPr>
          <w:p w14:paraId="78D42C27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ประเด็น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ขั้นตอน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6315" w:type="dxa"/>
          </w:tcPr>
          <w:p w14:paraId="7EAEDD6F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การช่วยเหลือผู้ประสบภัยทางสังคม</w:t>
            </w:r>
          </w:p>
        </w:tc>
      </w:tr>
      <w:tr w:rsidR="0052229C" w:rsidRPr="00BC4B34" w14:paraId="54407F73" w14:textId="77777777">
        <w:tc>
          <w:tcPr>
            <w:tcW w:w="3690" w:type="dxa"/>
          </w:tcPr>
          <w:p w14:paraId="4D0C7B4F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  <w:p w14:paraId="182E1ECC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15" w:type="dxa"/>
          </w:tcPr>
          <w:p w14:paraId="3C6044E9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เจ้าหน้าที่ให้ความช่วยเหลือญาติ มิตร คนสนิทใกล้ชิดก่อน เช่น กรณีอุทกภัยที่ต้องใช้อุปกรณ์สูบน้ำ ฯลฯ</w:t>
            </w:r>
          </w:p>
        </w:tc>
      </w:tr>
      <w:tr w:rsidR="0052229C" w:rsidRPr="00BC4B34" w14:paraId="0A6675A2" w14:textId="77777777">
        <w:tc>
          <w:tcPr>
            <w:tcW w:w="3690" w:type="dxa"/>
          </w:tcPr>
          <w:p w14:paraId="496652B1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  <w:p w14:paraId="757F2A10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2A7D98E2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2F5ECD53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15" w:type="dxa"/>
          </w:tcPr>
          <w:p w14:paraId="62F7BDF8" w14:textId="77777777" w:rsidR="0052229C" w:rsidRPr="000E5213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0E521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มาตรการป้องกันการขัดกันระหว่างผลประโยชน์ส่วนตนและผลประโยชน์ส่วนรวม</w:t>
            </w:r>
          </w:p>
          <w:p w14:paraId="553FC49C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มาตรการสร้างจิตสำนึกและความตระหนักในการปฏิบัติหน้าที่ราชการ</w:t>
            </w:r>
          </w:p>
        </w:tc>
      </w:tr>
      <w:tr w:rsidR="0052229C" w:rsidRPr="00BC4B34" w14:paraId="03CE7F6D" w14:textId="77777777">
        <w:tc>
          <w:tcPr>
            <w:tcW w:w="3690" w:type="dxa"/>
          </w:tcPr>
          <w:p w14:paraId="17BB7CFA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315" w:type="dxa"/>
          </w:tcPr>
          <w:p w14:paraId="0EB65458" w14:textId="22E94D55" w:rsidR="0052229C" w:rsidRPr="00BC4B34" w:rsidRDefault="000E5213" w:rsidP="0041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ระดับ</w:t>
            </w:r>
            <w:r w:rsidR="004126F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52229C" w:rsidRPr="00BC4B34" w14:paraId="128A4F10" w14:textId="77777777">
        <w:tc>
          <w:tcPr>
            <w:tcW w:w="3690" w:type="dxa"/>
          </w:tcPr>
          <w:p w14:paraId="23FB28B4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  <w:p w14:paraId="75554C64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646091B6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67C2D6D8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38B9139B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15" w:type="dxa"/>
          </w:tcPr>
          <w:p w14:paraId="2F31F3CE" w14:textId="77777777" w:rsidR="0052229C" w:rsidRPr="00BC4B34" w:rsidRDefault="000E52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2A62FF27" w14:textId="77777777" w:rsidR="0052229C" w:rsidRPr="00BC4B34" w:rsidRDefault="000E52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เฝ้าระวังและติดตามอย่างต่อเนื่อง</w:t>
            </w:r>
          </w:p>
          <w:p w14:paraId="32E3426D" w14:textId="77777777" w:rsidR="0052229C" w:rsidRPr="00BC4B34" w:rsidRDefault="004617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0AC6A" wp14:editId="10B35B5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38735</wp:posOffset>
                      </wp:positionV>
                      <wp:extent cx="114300" cy="152400"/>
                      <wp:effectExtent l="0" t="0" r="1905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897E72" id="ตัวเชื่อมต่อตรง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3.05pt" to="30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oy5gEAAOADAAAOAAAAZHJzL2Uyb0RvYy54bWysUz2P1DAQ7ZH4D5Z7NsnugVC02SvuBA2C&#10;FV+9z7E3Fv6SbXazHR2Inh+AKK6ioCL3b/xTGDvZgAAhhGiscfzem3kzk/V5ryTaM+eF0Q2uFiVG&#10;TFPTCr1r8IvnD+7cx8gHolsijWYNPjKPzze3b60PtmZL0xnZModARPv6YBvchWDrovC0Y4r4hbFM&#10;wyM3TpEAV7crWkcOoK5ksSzLe8XBuNY6Q5n38PVyfMSbrM85o+EJ554FJBsMtYV8unxepbPYrEm9&#10;c8R2gk5lkH+oQhGhIeksdUkCQa+d+EVKCeqMNzwsqFGF4VxQlj2Am6r8yc2zjliWvUBzvJ3b5P+f&#10;LH283zok2gavMNJEwYji8CEOX+JwHW/exOF9HL7Gm3dx+ByHj+lpigHzKQ5v0Sq18GB9DUoXeuum&#10;m7dbl/rRc6cQl8K+hO3IHQLPqM8DOM4DYH1AFD5W1dmqhDFReKruLs8gBr1ilEly1vnwkBmFUtBg&#10;KXTqD6nJ/pEPI/QEAV4qaywkR+EoWQJL/ZRx8JwSZnbeNnYhHdoT2JP2VTWlzchE4ULKmVT+mTRh&#10;E43lDfxb4ozOGY0OM1EJbdzvsob+VCof8SfXo9dk+8q0xzyW3A5Yo9zQaeXTnv54z/TvP+bmGwAA&#10;AP//AwBQSwMEFAAGAAgAAAAhAIIgknTYAAAABgEAAA8AAABkcnMvZG93bnJldi54bWxMjsFOwzAQ&#10;RO9I/IO1SNyondIGFLKpSiXEmZZLb068JBHxOsRuG/6e5QTH0YzevHIz+0GdaYp9YIRsYUARN8H1&#10;3CK8H17uHkHFZNnZITAhfFOETXV9VdrChQu/0XmfWiUQjoVF6FIaC61j05G3cRFGYuk+wuRtkji1&#10;2k32InA/6KUxufa2Z3no7Ei7jprP/ckjHF69mevU74i/Hsz2+LzO+bhGvL2Zt0+gEs3pbwy/+qIO&#10;lTjV4cQuqgFhtVzJEiHPQEmdG4k1wr3JQFel/q9f/QAAAP//AwBQSwECLQAUAAYACAAAACEAtoM4&#10;kv4AAADhAQAAEwAAAAAAAAAAAAAAAAAAAAAAW0NvbnRlbnRfVHlwZXNdLnhtbFBLAQItABQABgAI&#10;AAAAIQA4/SH/1gAAAJQBAAALAAAAAAAAAAAAAAAAAC8BAABfcmVscy8ucmVsc1BLAQItABQABgAI&#10;AAAAIQBzXuoy5gEAAOADAAAOAAAAAAAAAAAAAAAAAC4CAABkcnMvZTJvRG9jLnhtbFBLAQItABQA&#10;BgAIAAAAIQCCIJJ02AAAAAYBAAAPAAAAAAAAAAAAAAAAAEA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5213"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เริ่มดำเนินการแล้วบางส่วน ยังไม่ครบถ้วน</w:t>
            </w:r>
          </w:p>
          <w:p w14:paraId="53781F78" w14:textId="77777777" w:rsidR="0052229C" w:rsidRPr="00BC4B34" w:rsidRDefault="000E52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ต้องปรับปรุงแผนบริหารความเสี่ยงการทุจริต</w:t>
            </w:r>
          </w:p>
          <w:p w14:paraId="425C308F" w14:textId="77777777" w:rsidR="0052229C" w:rsidRPr="00BC4B34" w:rsidRDefault="000E5213" w:rsidP="00BC4B34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ให้มีความเหมาะสมมากขึ้น</w:t>
            </w:r>
          </w:p>
          <w:p w14:paraId="65BFC25A" w14:textId="77777777" w:rsidR="0052229C" w:rsidRPr="00BC4B34" w:rsidRDefault="000E521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เหตุผลอื่น โปรดระบุ</w:t>
            </w:r>
          </w:p>
          <w:p w14:paraId="088FDFD3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…………………………………………………………...</w:t>
            </w:r>
          </w:p>
        </w:tc>
      </w:tr>
      <w:tr w:rsidR="0052229C" w:rsidRPr="00BC4B34" w14:paraId="0732EEFD" w14:textId="77777777">
        <w:tc>
          <w:tcPr>
            <w:tcW w:w="3690" w:type="dxa"/>
          </w:tcPr>
          <w:p w14:paraId="5F07CF22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รายละเอียดข้อมูลการดำเนินงาน</w:t>
            </w:r>
          </w:p>
          <w:p w14:paraId="49A23FA4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70704CD1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1F3FF0C1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7303D548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15" w:type="dxa"/>
          </w:tcPr>
          <w:p w14:paraId="751A1BB2" w14:textId="63314CE5" w:rsidR="0052229C" w:rsidRPr="00BC4B34" w:rsidRDefault="000E5213" w:rsidP="0016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4617FB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>มีคำสั่งแต่งตั้งคณะกรรมการศูนย์ช่วยเหลือประชาชนของ</w:t>
            </w:r>
            <w:r w:rsidR="004617FB" w:rsidRPr="004617FB">
              <w:rPr>
                <w:rFonts w:ascii="TH SarabunIT๙" w:eastAsia="Sarabun" w:hAnsi="TH SarabunIT๙" w:cs="TH SarabunIT๙" w:hint="cs"/>
                <w:spacing w:val="-18"/>
                <w:sz w:val="32"/>
                <w:szCs w:val="32"/>
                <w:cs/>
              </w:rPr>
              <w:t>องค์การบริหารส่วน</w:t>
            </w:r>
            <w:r w:rsidR="004617FB" w:rsidRPr="00161BED">
              <w:rPr>
                <w:rFonts w:ascii="TH SarabunIT๙" w:eastAsia="Sarabun" w:hAnsi="TH SarabunIT๙" w:cs="TH SarabunIT๙" w:hint="cs"/>
                <w:spacing w:val="-18"/>
                <w:sz w:val="32"/>
                <w:szCs w:val="32"/>
                <w:cs/>
              </w:rPr>
              <w:t>ตำบล</w:t>
            </w:r>
            <w:r w:rsidR="00161BED" w:rsidRPr="00161BED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บัวงาม</w:t>
            </w:r>
          </w:p>
          <w:p w14:paraId="05A57547" w14:textId="305CECC0" w:rsidR="000E5213" w:rsidRPr="00BC4B34" w:rsidRDefault="000E5213" w:rsidP="0016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BC4B34">
              <w:rPr>
                <w:rFonts w:ascii="TH SarabunIT๙" w:eastAsia="Sarabun" w:hAnsi="TH SarabunIT๙" w:cs="TH SarabunIT๙"/>
                <w:color w:val="434343"/>
                <w:sz w:val="32"/>
                <w:szCs w:val="32"/>
                <w:highlight w:val="white"/>
              </w:rPr>
              <w:t>2.</w:t>
            </w:r>
            <w:r w:rsidRPr="00BC4B34">
              <w:rPr>
                <w:rFonts w:ascii="TH SarabunIT๙" w:eastAsia="Sarabun" w:hAnsi="TH SarabunIT๙" w:cs="TH SarabunIT๙"/>
                <w:color w:val="434343"/>
                <w:sz w:val="32"/>
                <w:szCs w:val="32"/>
                <w:highlight w:val="white"/>
                <w:cs/>
              </w:rPr>
              <w:t>มีการสำรวจข้อมูลผู้ได้รับความเสียหายจากเหตุการณ์น้ำท่วมขังในพื้นที่รับผิดชอบของ</w:t>
            </w:r>
            <w:r w:rsidR="00161BED">
              <w:rPr>
                <w:rFonts w:ascii="TH SarabunIT๙" w:eastAsia="Sarabun" w:hAnsi="TH SarabunIT๙" w:cs="TH SarabunIT๙" w:hint="cs"/>
                <w:spacing w:val="-18"/>
                <w:sz w:val="32"/>
                <w:szCs w:val="32"/>
                <w:cs/>
              </w:rPr>
              <w:t>องค์การบริหารส่วนตำบ</w:t>
            </w:r>
            <w:r w:rsidR="00161BED" w:rsidRPr="00161BED">
              <w:rPr>
                <w:rFonts w:ascii="TH SarabunIT๙" w:eastAsia="Sarabun" w:hAnsi="TH SarabunIT๙" w:cs="TH SarabunIT๙" w:hint="cs"/>
                <w:spacing w:val="-18"/>
                <w:sz w:val="32"/>
                <w:szCs w:val="32"/>
                <w:cs/>
              </w:rPr>
              <w:t>ล</w:t>
            </w:r>
            <w:r w:rsidRPr="00161BED">
              <w:rPr>
                <w:rFonts w:ascii="TH SarabunIT๙" w:eastAsia="Sarabun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161BED" w:rsidRPr="00161BED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บัวงาม</w:t>
            </w:r>
          </w:p>
          <w:p w14:paraId="3790D0C7" w14:textId="77777777" w:rsidR="004617FB" w:rsidRDefault="000E5213" w:rsidP="0016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434343"/>
                <w:sz w:val="32"/>
                <w:szCs w:val="32"/>
                <w:highlight w:val="white"/>
              </w:rPr>
            </w:pPr>
            <w:r w:rsidRPr="00BC4B34">
              <w:rPr>
                <w:rFonts w:ascii="TH SarabunIT๙" w:eastAsia="Sarabun" w:hAnsi="TH SarabunIT๙" w:cs="TH SarabunIT๙"/>
                <w:color w:val="434343"/>
                <w:sz w:val="32"/>
                <w:szCs w:val="32"/>
                <w:highlight w:val="white"/>
              </w:rPr>
              <w:t>3.</w:t>
            </w:r>
            <w:r w:rsidRPr="00BC4B34">
              <w:rPr>
                <w:rFonts w:ascii="TH SarabunIT๙" w:eastAsia="Sarabun" w:hAnsi="TH SarabunIT๙" w:cs="TH SarabunIT๙"/>
                <w:color w:val="434343"/>
                <w:sz w:val="32"/>
                <w:szCs w:val="32"/>
                <w:highlight w:val="white"/>
                <w:cs/>
              </w:rPr>
              <w:t>มีการช่วยเหลือด้วยการมอบกระสอบทรายและถุงยังชีพแก่ประชาชน</w:t>
            </w:r>
          </w:p>
          <w:p w14:paraId="2191E30B" w14:textId="77777777" w:rsidR="00161BED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434343"/>
                <w:sz w:val="32"/>
                <w:szCs w:val="32"/>
                <w:highlight w:val="white"/>
              </w:rPr>
            </w:pPr>
            <w:r w:rsidRPr="00BC4B34">
              <w:rPr>
                <w:rFonts w:ascii="TH SarabunIT๙" w:eastAsia="Sarabun" w:hAnsi="TH SarabunIT๙" w:cs="TH SarabunIT๙"/>
                <w:color w:val="434343"/>
                <w:sz w:val="32"/>
                <w:szCs w:val="32"/>
                <w:highlight w:val="white"/>
                <w:cs/>
              </w:rPr>
              <w:t>ผู้ได้รับความเดือดร้อนอย่างเสมอภาค เท่าเทียมกัน</w:t>
            </w:r>
          </w:p>
          <w:p w14:paraId="49A62DAC" w14:textId="7C674A14" w:rsidR="00161BED" w:rsidRPr="004617FB" w:rsidRDefault="00161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 w:hint="cs"/>
                <w:color w:val="434343"/>
                <w:sz w:val="32"/>
                <w:szCs w:val="32"/>
                <w:highlight w:val="white"/>
                <w:cs/>
              </w:rPr>
            </w:pPr>
          </w:p>
        </w:tc>
      </w:tr>
      <w:tr w:rsidR="0052229C" w:rsidRPr="00BC4B34" w14:paraId="2A1C06E7" w14:textId="77777777">
        <w:tc>
          <w:tcPr>
            <w:tcW w:w="3690" w:type="dxa"/>
          </w:tcPr>
          <w:p w14:paraId="480708AC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  <w:p w14:paraId="50E48121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693AB63D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0C6E278B" w14:textId="77777777" w:rsidR="0052229C" w:rsidRPr="00BC4B34" w:rsidRDefault="00522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315" w:type="dxa"/>
          </w:tcPr>
          <w:p w14:paraId="78EFA9C1" w14:textId="77777777" w:rsidR="0052229C" w:rsidRPr="000E5213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pacing w:val="2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0E5213">
              <w:rPr>
                <w:rFonts w:ascii="TH SarabunIT๙" w:eastAsia="Sarabun" w:hAnsi="TH SarabunIT๙" w:cs="TH SarabunIT๙"/>
                <w:spacing w:val="12"/>
                <w:sz w:val="32"/>
                <w:szCs w:val="32"/>
                <w:cs/>
              </w:rPr>
              <w:t>ร้อยละของเรื่องร้องเรียนเกี่ยวกับการทุจริตและประพฤติมิชอบ</w:t>
            </w:r>
            <w:r w:rsidRPr="000E5213">
              <w:rPr>
                <w:rFonts w:ascii="TH SarabunIT๙" w:eastAsia="Sarabun" w:hAnsi="TH SarabunIT๙" w:cs="TH SarabunIT๙"/>
                <w:spacing w:val="2"/>
                <w:sz w:val="32"/>
                <w:szCs w:val="32"/>
                <w:cs/>
              </w:rPr>
              <w:t xml:space="preserve">ของเจ้าหน้าที่ </w:t>
            </w:r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การเลือกปฏิบัติ</w:t>
            </w:r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ลดลงหรือไม่มีเลย</w:t>
            </w:r>
          </w:p>
          <w:p w14:paraId="1D503C0A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ร้อยละของเรื่องร้องเรียนจากประชาชนผู้ได้รับความเดือดร้อนลดลงหรื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</w:t>
            </w: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ไม่มีเลย</w:t>
            </w:r>
          </w:p>
        </w:tc>
      </w:tr>
      <w:tr w:rsidR="0052229C" w:rsidRPr="00BC4B34" w14:paraId="731BAC3B" w14:textId="77777777">
        <w:tc>
          <w:tcPr>
            <w:tcW w:w="3690" w:type="dxa"/>
          </w:tcPr>
          <w:p w14:paraId="10419966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315" w:type="dxa"/>
          </w:tcPr>
          <w:p w14:paraId="3FA68A7D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52229C" w:rsidRPr="00BC4B34" w14:paraId="61D2A1EA" w14:textId="77777777">
        <w:tc>
          <w:tcPr>
            <w:tcW w:w="3690" w:type="dxa"/>
          </w:tcPr>
          <w:p w14:paraId="07AB56F0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315" w:type="dxa"/>
          </w:tcPr>
          <w:p w14:paraId="5332E045" w14:textId="307ECE4A" w:rsidR="0052229C" w:rsidRPr="00BC4B34" w:rsidRDefault="0041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ผู้ช่วยนักวิเคราะห์นโยบายและแผน</w:t>
            </w:r>
            <w:bookmarkStart w:id="0" w:name="_GoBack"/>
            <w:bookmarkEnd w:id="0"/>
          </w:p>
        </w:tc>
      </w:tr>
      <w:tr w:rsidR="0052229C" w:rsidRPr="00BC4B34" w14:paraId="7C626E28" w14:textId="77777777">
        <w:tc>
          <w:tcPr>
            <w:tcW w:w="3690" w:type="dxa"/>
          </w:tcPr>
          <w:p w14:paraId="689A6898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6315" w:type="dxa"/>
          </w:tcPr>
          <w:p w14:paraId="06AB8037" w14:textId="581035F8" w:rsidR="0052229C" w:rsidRPr="00BC4B34" w:rsidRDefault="000E5213" w:rsidP="0055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BC4B3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สำนักปลัด</w:t>
            </w:r>
            <w:r w:rsidRPr="004617FB">
              <w:rPr>
                <w:rFonts w:ascii="TH SarabunIT๙" w:eastAsia="Sarabun" w:hAnsi="TH SarabunIT๙" w:cs="TH SarabunIT๙" w:hint="cs"/>
                <w:spacing w:val="-18"/>
                <w:sz w:val="32"/>
                <w:szCs w:val="32"/>
                <w:cs/>
              </w:rPr>
              <w:t>องค์การบริหารส่วน</w:t>
            </w:r>
            <w:r w:rsidRPr="004126FF">
              <w:rPr>
                <w:rFonts w:ascii="TH SarabunIT๙" w:eastAsia="Sarabun" w:hAnsi="TH SarabunIT๙" w:cs="TH SarabunIT๙" w:hint="cs"/>
                <w:spacing w:val="-18"/>
                <w:sz w:val="32"/>
                <w:szCs w:val="32"/>
                <w:cs/>
              </w:rPr>
              <w:t>ตำบล</w:t>
            </w:r>
            <w:r w:rsidR="00552D1B" w:rsidRPr="004126F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บัวงาม</w:t>
            </w:r>
          </w:p>
        </w:tc>
      </w:tr>
      <w:tr w:rsidR="0052229C" w:rsidRPr="00BC4B34" w14:paraId="1B13D1B5" w14:textId="77777777">
        <w:tc>
          <w:tcPr>
            <w:tcW w:w="3690" w:type="dxa"/>
          </w:tcPr>
          <w:p w14:paraId="6728ECDD" w14:textId="77777777" w:rsidR="0052229C" w:rsidRPr="00BC4B34" w:rsidRDefault="000E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BC4B34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ปี ที่รายงาน</w:t>
            </w:r>
          </w:p>
        </w:tc>
        <w:tc>
          <w:tcPr>
            <w:tcW w:w="6315" w:type="dxa"/>
          </w:tcPr>
          <w:p w14:paraId="2813CFB3" w14:textId="0BFEFF7E" w:rsidR="0052229C" w:rsidRPr="00BC4B34" w:rsidRDefault="000E5213" w:rsidP="00552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4126F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="00552D1B" w:rsidRPr="004126F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20</w:t>
            </w:r>
            <w:r w:rsidRPr="004126FF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4126F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เดือน</w:t>
            </w:r>
            <w:r w:rsidR="00552D1B" w:rsidRPr="004126F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ธันวาคม  </w:t>
            </w:r>
            <w:r w:rsidRPr="004126FF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</w:tr>
    </w:tbl>
    <w:p w14:paraId="6260D1C3" w14:textId="55408B3F" w:rsidR="0052229C" w:rsidRPr="00BC4B34" w:rsidRDefault="0052229C">
      <w:pPr>
        <w:rPr>
          <w:rFonts w:ascii="TH SarabunIT๙" w:eastAsia="Sarabun" w:hAnsi="TH SarabunIT๙" w:cs="TH SarabunIT๙"/>
          <w:sz w:val="32"/>
          <w:szCs w:val="32"/>
        </w:rPr>
      </w:pPr>
    </w:p>
    <w:sectPr w:rsidR="0052229C" w:rsidRPr="00BC4B3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CC9"/>
    <w:multiLevelType w:val="multilevel"/>
    <w:tmpl w:val="A106F0E0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1F1636FA"/>
    <w:multiLevelType w:val="multilevel"/>
    <w:tmpl w:val="83EEE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C4388"/>
    <w:multiLevelType w:val="multilevel"/>
    <w:tmpl w:val="05D05D2C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nsid w:val="460D2761"/>
    <w:multiLevelType w:val="multilevel"/>
    <w:tmpl w:val="328A3FB6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nsid w:val="770F3F24"/>
    <w:multiLevelType w:val="multilevel"/>
    <w:tmpl w:val="C8C25D66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9C"/>
    <w:rsid w:val="000E5213"/>
    <w:rsid w:val="00161BED"/>
    <w:rsid w:val="004126FF"/>
    <w:rsid w:val="004617FB"/>
    <w:rsid w:val="0052229C"/>
    <w:rsid w:val="00552D1B"/>
    <w:rsid w:val="00B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5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A2267"/>
    <w:pPr>
      <w:ind w:left="720"/>
      <w:contextualSpacing/>
    </w:pPr>
  </w:style>
  <w:style w:type="table" w:styleId="a5">
    <w:name w:val="Table Grid"/>
    <w:basedOn w:val="a1"/>
    <w:uiPriority w:val="39"/>
    <w:rsid w:val="001A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A2267"/>
    <w:pPr>
      <w:ind w:left="720"/>
      <w:contextualSpacing/>
    </w:pPr>
  </w:style>
  <w:style w:type="table" w:styleId="a5">
    <w:name w:val="Table Grid"/>
    <w:basedOn w:val="a1"/>
    <w:uiPriority w:val="39"/>
    <w:rsid w:val="001A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lGxFEMaDhYaRJxCEo/2slm2Zg==">CgMxLjA4AHIhMVZhMHRFaWRuM3lQQXoydEFXcEQ1ZktDVDg1b0x3Q285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Kanoknate somkanae</dc:creator>
  <cp:lastModifiedBy>K-COM</cp:lastModifiedBy>
  <cp:revision>5</cp:revision>
  <cp:lastPrinted>2024-03-05T06:32:00Z</cp:lastPrinted>
  <dcterms:created xsi:type="dcterms:W3CDTF">2024-02-08T08:36:00Z</dcterms:created>
  <dcterms:modified xsi:type="dcterms:W3CDTF">2024-04-22T03:04:00Z</dcterms:modified>
</cp:coreProperties>
</file>